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0" w:line="3910" w:lineRule="exact"/>
        <w:jc w:val="center"/>
      </w:pPr>
      <w:r>
        <w:rPr>
          <w:rFonts w:ascii="游明朝" w:hAnsi="游明朝" w:eastAsia="游明朝"/>
          <w:b w:val="0"/>
          <w:sz w:val="340"/>
        </w:rPr>
        <w:t>忌</w:t>
      </w:r>
    </w:p>
    <w:p>
      <w:pPr>
        <w:spacing w:before="0" w:after="0" w:line="3910" w:lineRule="exact"/>
        <w:jc w:val="center"/>
      </w:pPr>
      <w:r>
        <w:rPr>
          <w:rFonts w:ascii="游明朝" w:hAnsi="游明朝" w:eastAsia="游明朝"/>
          <w:b w:val="0"/>
          <w:sz w:val="340"/>
        </w:rPr>
        <w:t>中</w:t>
      </w:r>
    </w:p>
    <w:p>
      <w:pPr>
        <w:spacing w:before="800" w:after="400"/>
        <w:jc w:val="center"/>
      </w:pPr>
      <w:r>
        <w:rPr>
          <w:rFonts w:ascii="游明朝" w:hAnsi="游明朝" w:eastAsia="游明朝"/>
          <w:b w:val="0"/>
          <w:sz w:val="52"/>
        </w:rPr>
        <w:t>故　〇〇〇〇　儀</w:t>
      </w:r>
    </w:p>
    <w:p>
      <w:pPr>
        <w:spacing w:before="0" w:after="240"/>
        <w:ind w:left="680"/>
        <w:jc w:val="left"/>
      </w:pPr>
      <w:r>
        <w:rPr>
          <w:rFonts w:ascii="游明朝" w:hAnsi="游明朝" w:eastAsia="游明朝"/>
          <w:b w:val="0"/>
          <w:sz w:val="36"/>
        </w:rPr>
        <w:t>通　　夜　　〇月〇日（〇）午後〇時より</w:t>
      </w:r>
    </w:p>
    <w:p>
      <w:pPr>
        <w:spacing w:before="0" w:after="240"/>
        <w:ind w:left="680"/>
        <w:jc w:val="left"/>
      </w:pPr>
      <w:r>
        <w:rPr>
          <w:rFonts w:ascii="游明朝" w:hAnsi="游明朝" w:eastAsia="游明朝"/>
          <w:b w:val="0"/>
          <w:sz w:val="36"/>
        </w:rPr>
        <w:t>葬儀告別式　〇月〇日（〇）午前〇時より</w:t>
      </w:r>
    </w:p>
    <w:p>
      <w:pPr>
        <w:spacing w:before="0" w:after="240"/>
        <w:ind w:left="680"/>
        <w:jc w:val="left"/>
      </w:pPr>
      <w:r>
        <w:rPr>
          <w:rFonts w:ascii="游明朝" w:hAnsi="游明朝" w:eastAsia="游明朝"/>
          <w:b w:val="0"/>
          <w:sz w:val="36"/>
        </w:rPr>
        <w:t>式　　場　　〇〇〇〇（〇〇市〇〇町〇-〇）</w:t>
      </w:r>
    </w:p>
    <w:sectPr w:rsidR="00FC693F" w:rsidRPr="0006063C" w:rsidSect="00034616">
      <w:pgSz w:w="11906" w:h="16838"/>
      <w:pgMar w:top="1417" w:right="1247" w:bottom="1417" w:left="1247" w:header="720" w:footer="720" w:gutter="0"/>
      <w:cols w:space="720"/>
      <w:docGrid w:linePitch="360"/>
      <w:pgBorders w:offsetFrom="page">
        <w:top w:val="single" w:sz="48" w:space="28" w:color="000000"/>
        <w:left w:val="single" w:sz="48" w:space="28" w:color="000000"/>
        <w:bottom w:val="single" w:sz="48" w:space="28" w:color="000000"/>
        <w:right w:val="single" w:sz="48" w:space="28" w:color="000000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游明朝" w:hAnsi="游明朝"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